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eastAsia="el-GR"/>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9E66D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112FD6" w14:paraId="0A37501D" wp14:textId="77777777">
                      <w:pPr>
                        <w:spacing w:after="0" w:line="240" w:lineRule="auto"/>
                        <w:jc w:val="center"/>
                        <w:rPr>
                          <w:color w:val="333399"/>
                          <w:sz w:val="24"/>
                          <w:szCs w:val="24"/>
                          <w:lang w:val="en-US"/>
                        </w:rPr>
                      </w:pPr>
                      <w:r w:rsidRPr="00BA4380">
                        <w:rPr>
                          <w:noProof/>
                          <w:color w:val="333399"/>
                          <w:sz w:val="24"/>
                          <w:szCs w:val="24"/>
                          <w:lang w:val="en-US" w:eastAsia="ja-JP"/>
                        </w:rPr>
                        <w:drawing>
                          <wp:inline xmlns:wp14="http://schemas.microsoft.com/office/word/2010/wordprocessingDrawing" distT="0" distB="0" distL="0" distR="0" wp14:anchorId="29CDDAE2" wp14:editId="7777777">
                            <wp:extent cx="410845" cy="410845"/>
                            <wp:effectExtent l="0" t="0" r="0" b="0"/>
                            <wp:docPr id="1585092149"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83F076">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7B5907">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70F66F06" w:rsidR="001B1AFC" w:rsidRDefault="297EA929" w:rsidP="022CEF63">
      <w:pPr>
        <w:pStyle w:val="Web"/>
        <w:shd w:val="clear" w:color="auto" w:fill="FFFFFF" w:themeFill="background1"/>
        <w:spacing w:before="0" w:beforeAutospacing="0" w:after="0" w:afterAutospacing="0"/>
        <w:jc w:val="right"/>
        <w:rPr>
          <w:rFonts w:ascii="Calibri" w:hAnsi="Calibri" w:cs="Calibri"/>
        </w:rPr>
      </w:pPr>
      <w:r w:rsidRPr="297EA929">
        <w:rPr>
          <w:rFonts w:ascii="Calibri" w:hAnsi="Calibri" w:cs="Calibri"/>
        </w:rPr>
        <w:t xml:space="preserve">   Αθήνα, 22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77777777" w:rsidR="00E373B3" w:rsidRDefault="00E373B3" w:rsidP="006B3227">
      <w:pPr>
        <w:pStyle w:val="22"/>
        <w:spacing w:before="0" w:beforeAutospacing="0" w:after="160" w:afterAutospacing="0"/>
        <w:contextualSpacing/>
        <w:jc w:val="center"/>
        <w:rPr>
          <w:rFonts w:ascii="Calibri" w:hAnsi="Calibri" w:cs="Calibri"/>
          <w:b/>
          <w:color w:val="000000"/>
        </w:rPr>
      </w:pPr>
    </w:p>
    <w:p w14:paraId="5DD47DBD" w14:textId="5B47C5FA" w:rsidR="345C66FF" w:rsidRDefault="345C66FF" w:rsidP="345C66FF">
      <w:pPr>
        <w:jc w:val="center"/>
        <w:rPr>
          <w:rFonts w:asciiTheme="minorHAnsi" w:eastAsiaTheme="minorEastAsia" w:hAnsiTheme="minorHAnsi" w:cstheme="minorBidi"/>
          <w:b/>
          <w:bCs/>
          <w:color w:val="000000" w:themeColor="text1"/>
          <w:sz w:val="24"/>
          <w:szCs w:val="24"/>
        </w:rPr>
      </w:pPr>
      <w:r w:rsidRPr="345C66FF">
        <w:rPr>
          <w:rFonts w:asciiTheme="minorHAnsi" w:eastAsiaTheme="minorEastAsia" w:hAnsiTheme="minorHAnsi" w:cstheme="minorBidi"/>
          <w:b/>
          <w:bCs/>
          <w:color w:val="000000" w:themeColor="text1"/>
          <w:sz w:val="24"/>
          <w:szCs w:val="24"/>
        </w:rPr>
        <w:t>Συλλυπητήριο μήνυμα της Υπουργού Πολιτισμού και Αθλητισμού Λίνας Μενδώνη για την απώλεια της Μάγιας Λυμπεροπούλου</w:t>
      </w:r>
    </w:p>
    <w:p w14:paraId="3E030129" w14:textId="4A21193A" w:rsidR="345C66FF" w:rsidRDefault="345C66FF" w:rsidP="345C66FF">
      <w:pPr>
        <w:jc w:val="both"/>
        <w:rPr>
          <w:rFonts w:asciiTheme="minorHAnsi" w:eastAsiaTheme="minorEastAsia" w:hAnsiTheme="minorHAnsi" w:cstheme="minorBidi"/>
          <w:color w:val="000000" w:themeColor="text1"/>
          <w:sz w:val="24"/>
          <w:szCs w:val="24"/>
        </w:rPr>
      </w:pPr>
      <w:r w:rsidRPr="345C66FF">
        <w:rPr>
          <w:rFonts w:asciiTheme="minorHAnsi" w:eastAsiaTheme="minorEastAsia" w:hAnsiTheme="minorHAnsi" w:cstheme="minorBidi"/>
          <w:color w:val="000000" w:themeColor="text1"/>
          <w:sz w:val="24"/>
          <w:szCs w:val="24"/>
        </w:rPr>
        <w:t xml:space="preserve">Η ευαίσθητη φιγούρα, η εύθραυστη παρουσία, το έντονο βλέμμα, η εκφραστική φωνή. Είναι τα στοιχεία που έκαναν τη Μάγια Λυμπεροπούλου να ξεχωρίζει, από την πρώτη στιγμή που εμφανίστηκε στη σκηνή. Σε έναν εμβληματικό ρόλο, σε ένα σπουδαίο έργο, στο «Ξαφνικά πέρσι το Καλοκαίρι»,  του Τενεσί Ουίλιαμς, η Μάγια Λυμπεροπούλου, έγινε μέσα σε μία στιγμή, από μαθήτρια πρωταγωνίστρια. Γνήσιο παιδί του Καρόλου Κουν, συνέχισε για τις επόμενες, πολλές, δεκαετίες, να δημιουργεί χαρακτήρες, να ποιεί ήθος, να συγκινεί με τις ερμηνείες της. Πρωταγωνίστριες με την ποιότητα και τη δεινότητα της Μάγιας Λυμπεροπούλου είναι εξαιρετικά δύσκολο να δημιουργηθούν. Οι αρετές της θα λείψουν από το ελληνικό θέατρο. Εκφράζω τα θερμά μου συλλυπητήρια στους οικείους και στους φίλους της.  </w:t>
      </w:r>
    </w:p>
    <w:p w14:paraId="5936E9D9" w14:textId="32C3A6BF" w:rsidR="5D7C6571" w:rsidRDefault="5D7C6571" w:rsidP="297EA929">
      <w:pPr>
        <w:spacing w:line="240" w:lineRule="auto"/>
        <w:jc w:val="center"/>
        <w:rPr>
          <w:rFonts w:asciiTheme="minorHAnsi" w:eastAsiaTheme="minorEastAsia" w:hAnsiTheme="minorHAnsi" w:cstheme="minorBidi"/>
          <w:color w:val="000000" w:themeColor="text1"/>
          <w:sz w:val="24"/>
          <w:szCs w:val="24"/>
        </w:rPr>
      </w:pPr>
    </w:p>
    <w:sectPr w:rsidR="5D7C6571">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2CC5" w14:textId="77777777" w:rsidR="00D73FFE" w:rsidRDefault="00D73FFE">
      <w:pPr>
        <w:spacing w:after="0" w:line="240" w:lineRule="auto"/>
      </w:pPr>
      <w:r>
        <w:separator/>
      </w:r>
    </w:p>
  </w:endnote>
  <w:endnote w:type="continuationSeparator" w:id="0">
    <w:p w14:paraId="30103624" w14:textId="77777777" w:rsidR="00D73FFE" w:rsidRDefault="00D7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8DDF" w14:textId="77777777" w:rsidR="005D421F" w:rsidRDefault="00112FD6">
    <w:pPr>
      <w:pStyle w:val="a9"/>
    </w:pPr>
    <w:r>
      <w:rPr>
        <w:noProof/>
        <w:lang w:eastAsia="el-GR"/>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23FE9307" w:rsidR="005D421F" w:rsidRDefault="005D421F">
                          <w:pPr>
                            <w:pStyle w:val="a9"/>
                          </w:pPr>
                          <w:r>
                            <w:fldChar w:fldCharType="begin"/>
                          </w:r>
                          <w:r>
                            <w:instrText xml:space="preserve"> PAGE  \* MERGEFORMAT </w:instrText>
                          </w:r>
                          <w:r>
                            <w:fldChar w:fldCharType="separate"/>
                          </w:r>
                          <w:r w:rsidR="002A46C7">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23FE9307" w:rsidR="005D421F" w:rsidRDefault="005D421F">
                    <w:pPr>
                      <w:pStyle w:val="a9"/>
                    </w:pPr>
                    <w:r>
                      <w:fldChar w:fldCharType="begin"/>
                    </w:r>
                    <w:r>
                      <w:instrText xml:space="preserve"> PAGE  \* MERGEFORMAT </w:instrText>
                    </w:r>
                    <w:r>
                      <w:fldChar w:fldCharType="separate"/>
                    </w:r>
                    <w:r w:rsidR="002A46C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FCFEF" w14:textId="77777777" w:rsidR="00D73FFE" w:rsidRDefault="00D73FFE">
      <w:pPr>
        <w:spacing w:after="0" w:line="240" w:lineRule="auto"/>
      </w:pPr>
      <w:r>
        <w:separator/>
      </w:r>
    </w:p>
  </w:footnote>
  <w:footnote w:type="continuationSeparator" w:id="0">
    <w:p w14:paraId="112EF3AC" w14:textId="77777777" w:rsidR="00D73FFE" w:rsidRDefault="00D73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46C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73FFE"/>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22CEF63"/>
    <w:rsid w:val="02971C49"/>
    <w:rsid w:val="06380725"/>
    <w:rsid w:val="0BAD6AE9"/>
    <w:rsid w:val="0F292C1B"/>
    <w:rsid w:val="109D533F"/>
    <w:rsid w:val="11F17E4B"/>
    <w:rsid w:val="1203237C"/>
    <w:rsid w:val="123E1C7A"/>
    <w:rsid w:val="135C3890"/>
    <w:rsid w:val="1B3A40FE"/>
    <w:rsid w:val="1D252BBA"/>
    <w:rsid w:val="1E5A197F"/>
    <w:rsid w:val="25F67026"/>
    <w:rsid w:val="26749445"/>
    <w:rsid w:val="297EA929"/>
    <w:rsid w:val="2D673C5B"/>
    <w:rsid w:val="324B6E3F"/>
    <w:rsid w:val="32C21A6E"/>
    <w:rsid w:val="345C66FF"/>
    <w:rsid w:val="36105F4D"/>
    <w:rsid w:val="366871FC"/>
    <w:rsid w:val="3A2141C2"/>
    <w:rsid w:val="43967D99"/>
    <w:rsid w:val="44A74A73"/>
    <w:rsid w:val="49AB0021"/>
    <w:rsid w:val="4E9012B8"/>
    <w:rsid w:val="50A42013"/>
    <w:rsid w:val="5279EFBD"/>
    <w:rsid w:val="54BE60E7"/>
    <w:rsid w:val="5BE121F3"/>
    <w:rsid w:val="5CA84EA8"/>
    <w:rsid w:val="5D7C6571"/>
    <w:rsid w:val="5E250520"/>
    <w:rsid w:val="5F0C1867"/>
    <w:rsid w:val="654B49F9"/>
    <w:rsid w:val="660503DC"/>
    <w:rsid w:val="663A15EC"/>
    <w:rsid w:val="68600E3F"/>
    <w:rsid w:val="68C2462E"/>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C1DAF811-A546-4ADF-8D6A-EB4CB281929A}"/>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782</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της Μάγιας Λυμπεροπούλου </dc:title>
  <dc:subject/>
  <dc:creator>hplap77</dc:creator>
  <cp:keywords/>
  <cp:lastModifiedBy>Γεωργία Μπούμη</cp:lastModifiedBy>
  <cp:revision>2</cp:revision>
  <cp:lastPrinted>2021-02-11T22:36:00Z</cp:lastPrinted>
  <dcterms:created xsi:type="dcterms:W3CDTF">2021-07-22T19:29:00Z</dcterms:created>
  <dcterms:modified xsi:type="dcterms:W3CDTF">2021-07-22T19:29:00Z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